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3031"/>
        <w:gridCol w:w="825"/>
        <w:gridCol w:w="785"/>
        <w:gridCol w:w="3751"/>
        <w:gridCol w:w="333"/>
        <w:gridCol w:w="751"/>
        <w:gridCol w:w="1879"/>
        <w:gridCol w:w="1880"/>
      </w:tblGrid>
      <w:tr w:rsidR="007C2BE2" w:rsidRPr="00FE2987" w14:paraId="6863E883" w14:textId="77777777" w:rsidTr="00AC10B7">
        <w:tc>
          <w:tcPr>
            <w:tcW w:w="2381" w:type="dxa"/>
            <w:vMerge w:val="restart"/>
          </w:tcPr>
          <w:p w14:paraId="02C2AF45" w14:textId="7AC63798" w:rsidR="007C2BE2" w:rsidRPr="00FE2987" w:rsidRDefault="00816B51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214FBFCD" wp14:editId="0ABB76AA">
                  <wp:extent cx="1276350" cy="1134533"/>
                  <wp:effectExtent l="0" t="0" r="0" b="889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77447" cy="1135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2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AC10B7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51DC88A3" w:rsidR="007C2BE2" w:rsidRPr="000A00AF" w:rsidRDefault="002E76CE" w:rsidP="007C2BE2">
            <w:r>
              <w:t>13</w:t>
            </w:r>
          </w:p>
        </w:tc>
        <w:tc>
          <w:tcPr>
            <w:tcW w:w="4536" w:type="dxa"/>
            <w:gridSpan w:val="2"/>
          </w:tcPr>
          <w:p w14:paraId="60189927" w14:textId="28BC9D28" w:rsidR="00A929FC" w:rsidRDefault="00E5740B" w:rsidP="007C2BE2">
            <w:r>
              <w:t xml:space="preserve">A-Level </w:t>
            </w:r>
            <w:r w:rsidR="00321B71">
              <w:t xml:space="preserve"> </w:t>
            </w:r>
            <w:r w:rsidR="00A929FC">
              <w:t>Art and Design</w:t>
            </w:r>
          </w:p>
          <w:p w14:paraId="7F6DD04D" w14:textId="140968BA" w:rsidR="00765B0D" w:rsidRDefault="00D673E6" w:rsidP="007C2BE2">
            <w:r>
              <w:t>Art, craft and d</w:t>
            </w:r>
            <w:bookmarkStart w:id="0" w:name="_GoBack"/>
            <w:bookmarkEnd w:id="0"/>
            <w:r w:rsidR="00AB2464">
              <w:t>esign</w:t>
            </w:r>
            <w:r w:rsidR="00D124B6">
              <w:t xml:space="preserve"> </w:t>
            </w:r>
            <w:r w:rsidR="008B73E3">
              <w:t>72</w:t>
            </w:r>
            <w:r w:rsidR="006D5B38">
              <w:t>0</w:t>
            </w:r>
            <w:r w:rsidR="008B73E3">
              <w:t>1</w:t>
            </w:r>
          </w:p>
          <w:p w14:paraId="2AB85B64" w14:textId="0B3DA313" w:rsidR="00C0317A" w:rsidRDefault="008B73E3" w:rsidP="006D5B38">
            <w:r>
              <w:t>72</w:t>
            </w:r>
            <w:r w:rsidR="006D5B38">
              <w:t>0</w:t>
            </w:r>
            <w:r w:rsidR="00ED2701">
              <w:t>1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>– Personal Investigation</w:t>
            </w:r>
          </w:p>
          <w:p w14:paraId="7D96C638" w14:textId="5DE986B3" w:rsidR="00C0317A" w:rsidRPr="000A00AF" w:rsidRDefault="008B73E3" w:rsidP="006D5B38">
            <w:r>
              <w:t>72</w:t>
            </w:r>
            <w:r w:rsidR="006D5B38">
              <w:t>0</w:t>
            </w:r>
            <w:r>
              <w:t>1</w:t>
            </w:r>
            <w:r w:rsidR="006D5B38">
              <w:t>/x -</w:t>
            </w:r>
            <w:r w:rsidR="00AC10B7">
              <w:t xml:space="preserve"> Component 2 - </w:t>
            </w:r>
            <w:r w:rsidR="00C0317A">
              <w:t xml:space="preserve">Externally </w:t>
            </w:r>
            <w:r w:rsidR="00AB2464">
              <w:t>set assignment</w:t>
            </w:r>
          </w:p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00C5B6DE" w:rsidR="00D80C50" w:rsidRDefault="00321B71" w:rsidP="007C2BE2">
            <w:r>
              <w:t>A</w:t>
            </w:r>
            <w:r w:rsidR="009F6938">
              <w:t>*</w:t>
            </w:r>
            <w:r>
              <w:t>-E</w:t>
            </w:r>
          </w:p>
          <w:p w14:paraId="5E64AA4C" w14:textId="469B5B87" w:rsidR="004E3293" w:rsidRPr="000A00AF" w:rsidRDefault="000A00AF" w:rsidP="007C2BE2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  <w:r w:rsidRPr="000A00AF">
              <w:t xml:space="preserve">40% </w:t>
            </w:r>
            <w:r w:rsidR="007C2BE2" w:rsidRPr="000A00AF">
              <w:t>exam</w:t>
            </w:r>
          </w:p>
        </w:tc>
        <w:tc>
          <w:tcPr>
            <w:tcW w:w="1880" w:type="dxa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7C2BE2">
        <w:tc>
          <w:tcPr>
            <w:tcW w:w="15616" w:type="dxa"/>
            <w:gridSpan w:val="9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D60084" w:rsidRPr="00477599" w14:paraId="1E0A0066" w14:textId="77777777" w:rsidTr="007C2BE2">
        <w:tc>
          <w:tcPr>
            <w:tcW w:w="15616" w:type="dxa"/>
            <w:gridSpan w:val="9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0"/>
              <w:gridCol w:w="5110"/>
              <w:gridCol w:w="5110"/>
            </w:tblGrid>
            <w:tr w:rsidR="00D60084" w:rsidRPr="00477599" w14:paraId="5903C327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566D8F40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Autumn term</w:t>
                  </w:r>
                </w:p>
              </w:tc>
              <w:tc>
                <w:tcPr>
                  <w:tcW w:w="5110" w:type="dxa"/>
                </w:tcPr>
                <w:p w14:paraId="441D68BC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Spring term</w:t>
                  </w:r>
                </w:p>
              </w:tc>
              <w:tc>
                <w:tcPr>
                  <w:tcW w:w="5110" w:type="dxa"/>
                </w:tcPr>
                <w:p w14:paraId="3747D003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Summer term</w:t>
                  </w:r>
                </w:p>
              </w:tc>
            </w:tr>
            <w:tr w:rsidR="00D60084" w:rsidRPr="00477599" w14:paraId="62C3CF36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38AADFCA" w14:textId="77777777" w:rsidR="008B73E3" w:rsidRPr="00477599" w:rsidRDefault="007048E9" w:rsidP="00FE2987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 w:rsidRPr="00477599">
                    <w:rPr>
                      <w:b/>
                      <w:sz w:val="16"/>
                      <w:szCs w:val="16"/>
                      <w:u w:val="single"/>
                    </w:rPr>
                    <w:t xml:space="preserve">Personal </w:t>
                  </w:r>
                  <w:r w:rsidR="006D5B38" w:rsidRPr="00477599">
                    <w:rPr>
                      <w:b/>
                      <w:sz w:val="16"/>
                      <w:szCs w:val="16"/>
                      <w:u w:val="single"/>
                    </w:rPr>
                    <w:t>Investigation</w:t>
                  </w:r>
                </w:p>
                <w:p w14:paraId="2750D627" w14:textId="77777777" w:rsidR="006D5B38" w:rsidRPr="00477599" w:rsidRDefault="006D5B38" w:rsidP="00FE2987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Practical work supported by 3,000 word illustrated essay with bibliography</w:t>
                  </w:r>
                </w:p>
                <w:p w14:paraId="010212E5" w14:textId="77777777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1: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Outline of essay/sketchbook/1st final outcome</w:t>
                  </w:r>
                </w:p>
                <w:p w14:paraId="7688F9D2" w14:textId="77777777" w:rsidR="00CA2654" w:rsidRPr="00477599" w:rsidRDefault="00CA2654" w:rsidP="00CA265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Black History Month </w:t>
                  </w:r>
                </w:p>
                <w:p w14:paraId="0ADA7F0D" w14:textId="74AB48DF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sz w:val="16"/>
                      <w:szCs w:val="16"/>
                    </w:rPr>
                    <w:t>Life Drawing workshop</w:t>
                  </w:r>
                </w:p>
                <w:p w14:paraId="695588B7" w14:textId="497C9A1C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2: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First draft of essay/sketchbook/second final outcome</w:t>
                  </w:r>
                </w:p>
                <w:p w14:paraId="4F394BA0" w14:textId="40FEE26C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3: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Second draft of essay with illustrations/sketchbook/3rd outcome</w:t>
                  </w:r>
                </w:p>
                <w:p w14:paraId="4C30FE76" w14:textId="77777777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</w:p>
                <w:p w14:paraId="6A179ADB" w14:textId="77777777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</w:p>
                <w:p w14:paraId="60EC6F5A" w14:textId="6DC12FBA" w:rsidR="00CA2654" w:rsidRPr="00477599" w:rsidRDefault="00CA2654" w:rsidP="00FE2987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5110" w:type="dxa"/>
                </w:tcPr>
                <w:p w14:paraId="6DCAE442" w14:textId="77777777" w:rsidR="00EA711F" w:rsidRDefault="00EA711F" w:rsidP="00EA711F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>
                    <w:rPr>
                      <w:b/>
                      <w:sz w:val="16"/>
                      <w:szCs w:val="16"/>
                      <w:u w:val="single"/>
                    </w:rPr>
                    <w:t>Personal Investigation</w:t>
                  </w:r>
                </w:p>
                <w:p w14:paraId="1BA3ACCB" w14:textId="3897C041" w:rsidR="00EA711F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Practical work supported by 3,000 word</w:t>
                  </w:r>
                  <w:r w:rsidR="0007627A">
                    <w:rPr>
                      <w:sz w:val="16"/>
                      <w:szCs w:val="16"/>
                    </w:rPr>
                    <w:t>s</w:t>
                  </w:r>
                  <w:r>
                    <w:rPr>
                      <w:sz w:val="16"/>
                      <w:szCs w:val="16"/>
                    </w:rPr>
                    <w:t xml:space="preserve"> illustrated essay with bibliography</w:t>
                  </w:r>
                </w:p>
                <w:p w14:paraId="7128A21D" w14:textId="77777777" w:rsidR="00EA711F" w:rsidRDefault="00EA711F" w:rsidP="00EA711F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4: 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Third draft of essay with bibliography/sketchbook/4th outcome</w:t>
                  </w:r>
                </w:p>
                <w:p w14:paraId="3EE01F7B" w14:textId="77777777" w:rsidR="00EA711F" w:rsidRDefault="00EA711F" w:rsidP="00EA711F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>2 bound copies of essay</w:t>
                  </w:r>
                </w:p>
                <w:p w14:paraId="37248FB8" w14:textId="77777777" w:rsidR="00EA711F" w:rsidRDefault="00EA711F" w:rsidP="00EA711F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>LGBT+ History Month work</w:t>
                  </w:r>
                </w:p>
                <w:p w14:paraId="10AA5E1D" w14:textId="3D837DE3" w:rsidR="00EA711F" w:rsidRDefault="00EA711F" w:rsidP="00EA711F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International Women’s Day 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– 8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vertAlign w:val="superscript"/>
                    </w:rPr>
                    <w:t>th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 xml:space="preserve"> March work</w:t>
                  </w:r>
                </w:p>
                <w:p w14:paraId="78813BC3" w14:textId="77777777" w:rsidR="00B171D1" w:rsidRDefault="00B171D1" w:rsidP="00EA711F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</w:p>
                <w:p w14:paraId="77083092" w14:textId="77777777" w:rsidR="00EA711F" w:rsidRDefault="00EA711F" w:rsidP="00EA711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  <w:u w:val="single"/>
                    </w:rPr>
                    <w:t>Exam – 8 questions</w:t>
                  </w:r>
                </w:p>
                <w:p w14:paraId="103C3DC3" w14:textId="77777777" w:rsidR="00EA711F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February 1</w:t>
                  </w:r>
                  <w:r>
                    <w:rPr>
                      <w:sz w:val="16"/>
                      <w:szCs w:val="16"/>
                      <w:vertAlign w:val="superscript"/>
                    </w:rPr>
                    <w:t>st</w:t>
                  </w:r>
                  <w:r>
                    <w:rPr>
                      <w:sz w:val="16"/>
                      <w:szCs w:val="16"/>
                    </w:rPr>
                    <w:t xml:space="preserve"> – After Easter break (prep work)</w:t>
                  </w:r>
                </w:p>
                <w:p w14:paraId="4148315D" w14:textId="721A2AE4" w:rsidR="00AB2464" w:rsidRPr="00477599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5 hrs Development Day (1 day) /15 hrs exam (3 school days)</w:t>
                  </w:r>
                </w:p>
              </w:tc>
              <w:tc>
                <w:tcPr>
                  <w:tcW w:w="5110" w:type="dxa"/>
                </w:tcPr>
                <w:p w14:paraId="3876D1BD" w14:textId="77777777" w:rsidR="00477599" w:rsidRPr="00477599" w:rsidRDefault="00477599" w:rsidP="00477599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  <w:u w:val="single"/>
                    </w:rPr>
                    <w:t>Exam – 8 questions</w:t>
                  </w:r>
                </w:p>
                <w:p w14:paraId="1E7B97C2" w14:textId="4158FEC0" w:rsidR="00477599" w:rsidRPr="00477599" w:rsidRDefault="00477599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After Easter break (prep work)</w:t>
                  </w:r>
                </w:p>
                <w:p w14:paraId="3E0A93E2" w14:textId="77777777" w:rsidR="00477599" w:rsidRPr="00477599" w:rsidRDefault="00477599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5 hrs Development Day (1 day) /15 hrs exam (3 school days)</w:t>
                  </w:r>
                </w:p>
                <w:p w14:paraId="4574291A" w14:textId="05DB02E4" w:rsidR="009C3554" w:rsidRPr="00477599" w:rsidRDefault="009C3554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Complete coursework</w:t>
                  </w:r>
                </w:p>
                <w:p w14:paraId="2E0389F0" w14:textId="4F1C4651" w:rsidR="00AB2464" w:rsidRPr="00477599" w:rsidRDefault="008B73E3" w:rsidP="00FE2987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Display work in school show</w:t>
                  </w:r>
                </w:p>
                <w:p w14:paraId="7F1BA632" w14:textId="0F403A26" w:rsidR="008B73E3" w:rsidRPr="00477599" w:rsidRDefault="008B73E3" w:rsidP="006D5B38">
                  <w:pPr>
                    <w:rPr>
                      <w:sz w:val="16"/>
                      <w:szCs w:val="16"/>
                    </w:rPr>
                  </w:pPr>
                </w:p>
              </w:tc>
            </w:tr>
          </w:tbl>
          <w:p w14:paraId="0CF13EFC" w14:textId="58CF96A0" w:rsidR="00D60084" w:rsidRPr="00477599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477599" w14:paraId="094F31B5" w14:textId="77777777" w:rsidTr="00765B0D">
        <w:tc>
          <w:tcPr>
            <w:tcW w:w="7022" w:type="dxa"/>
            <w:gridSpan w:val="4"/>
          </w:tcPr>
          <w:p w14:paraId="00BDFB09" w14:textId="7777777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Recommended resources</w:t>
            </w:r>
          </w:p>
        </w:tc>
        <w:tc>
          <w:tcPr>
            <w:tcW w:w="4084" w:type="dxa"/>
            <w:gridSpan w:val="2"/>
          </w:tcPr>
          <w:p w14:paraId="135441AB" w14:textId="77777777" w:rsidR="00D60084" w:rsidRPr="00477599" w:rsidRDefault="00D60084" w:rsidP="00FE2987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Homework frequency</w:t>
            </w:r>
          </w:p>
        </w:tc>
        <w:tc>
          <w:tcPr>
            <w:tcW w:w="4510" w:type="dxa"/>
            <w:gridSpan w:val="3"/>
          </w:tcPr>
          <w:p w14:paraId="2267F5D8" w14:textId="77777777" w:rsidR="00D60084" w:rsidRPr="00477599" w:rsidRDefault="00D60084" w:rsidP="00FE2987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Homework/independent study expectations</w:t>
            </w:r>
          </w:p>
        </w:tc>
      </w:tr>
      <w:tr w:rsidR="00D60084" w:rsidRPr="00477599" w14:paraId="709E2F57" w14:textId="77777777" w:rsidTr="00765B0D">
        <w:tc>
          <w:tcPr>
            <w:tcW w:w="7022" w:type="dxa"/>
            <w:gridSpan w:val="4"/>
          </w:tcPr>
          <w:p w14:paraId="3E329A80" w14:textId="77777777" w:rsidR="00D124B6" w:rsidRPr="00477599" w:rsidRDefault="00D60084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D124B6" w:rsidRPr="00477599" w14:paraId="32AA0D4F" w14:textId="77777777" w:rsidTr="007048E9">
              <w:tc>
                <w:tcPr>
                  <w:tcW w:w="4000" w:type="dxa"/>
                </w:tcPr>
                <w:p w14:paraId="365DE300" w14:textId="77777777" w:rsidR="00D124B6" w:rsidRPr="00477599" w:rsidRDefault="00D673E6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4ADA4586" w14:textId="77777777" w:rsidR="00D124B6" w:rsidRPr="00477599" w:rsidRDefault="00D673E6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D124B6" w:rsidRPr="00477599" w14:paraId="5897C681" w14:textId="77777777" w:rsidTr="007048E9">
              <w:tc>
                <w:tcPr>
                  <w:tcW w:w="4000" w:type="dxa"/>
                </w:tcPr>
                <w:p w14:paraId="40CD4B31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1ECA792F" w14:textId="77777777" w:rsidR="00D124B6" w:rsidRPr="00477599" w:rsidRDefault="00D673E6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D124B6" w:rsidRPr="00477599" w14:paraId="710C28A7" w14:textId="77777777" w:rsidTr="007048E9">
              <w:tc>
                <w:tcPr>
                  <w:tcW w:w="4000" w:type="dxa"/>
                </w:tcPr>
                <w:p w14:paraId="51A7392D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174945EC" w14:textId="77777777" w:rsidR="00D124B6" w:rsidRPr="00477599" w:rsidRDefault="00D673E6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D124B6" w:rsidRPr="00477599" w14:paraId="5C49082B" w14:textId="77777777" w:rsidTr="007048E9">
              <w:tc>
                <w:tcPr>
                  <w:tcW w:w="4000" w:type="dxa"/>
                </w:tcPr>
                <w:p w14:paraId="7A80782A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2D8ED9DF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D124B6" w:rsidRPr="00477599" w14:paraId="3C211D15" w14:textId="77777777" w:rsidTr="007048E9">
              <w:tc>
                <w:tcPr>
                  <w:tcW w:w="4000" w:type="dxa"/>
                </w:tcPr>
                <w:p w14:paraId="78CB3063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260C2CD8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D124B6" w:rsidRPr="00477599" w14:paraId="4664DA49" w14:textId="77777777" w:rsidTr="007048E9">
              <w:tc>
                <w:tcPr>
                  <w:tcW w:w="4000" w:type="dxa"/>
                </w:tcPr>
                <w:p w14:paraId="5D657476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D124B6" w:rsidRPr="00477599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1831B7CC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D124B6" w:rsidRPr="00477599" w14:paraId="1B7BA415" w14:textId="77777777" w:rsidTr="007048E9">
              <w:tc>
                <w:tcPr>
                  <w:tcW w:w="4000" w:type="dxa"/>
                </w:tcPr>
                <w:p w14:paraId="2616FFCF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B606125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D124B6" w:rsidRPr="00477599" w14:paraId="66DF2BF2" w14:textId="77777777" w:rsidTr="007048E9">
              <w:tc>
                <w:tcPr>
                  <w:tcW w:w="4000" w:type="dxa"/>
                </w:tcPr>
                <w:p w14:paraId="715272B9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0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www.louvre.fr</w:t>
                    </w:r>
                  </w:hyperlink>
                </w:p>
              </w:tc>
              <w:tc>
                <w:tcPr>
                  <w:tcW w:w="4001" w:type="dxa"/>
                </w:tcPr>
                <w:p w14:paraId="03080CC9" w14:textId="77777777" w:rsidR="00D124B6" w:rsidRPr="00477599" w:rsidRDefault="00D673E6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1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www.museodelprado.es</w:t>
                    </w:r>
                  </w:hyperlink>
                </w:p>
              </w:tc>
            </w:tr>
            <w:tr w:rsidR="00D124B6" w:rsidRPr="00477599" w14:paraId="0ED92D7D" w14:textId="77777777" w:rsidTr="007048E9">
              <w:tc>
                <w:tcPr>
                  <w:tcW w:w="4000" w:type="dxa"/>
                </w:tcPr>
                <w:p w14:paraId="1AA5D436" w14:textId="77777777" w:rsidR="00D124B6" w:rsidRPr="00477599" w:rsidRDefault="00D673E6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2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66CAD84F" w14:textId="77777777" w:rsidR="00D124B6" w:rsidRPr="00477599" w:rsidRDefault="00D673E6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3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D124B6" w:rsidRPr="00477599" w14:paraId="038183AF" w14:textId="77777777" w:rsidTr="007048E9">
              <w:tc>
                <w:tcPr>
                  <w:tcW w:w="4000" w:type="dxa"/>
                </w:tcPr>
                <w:p w14:paraId="3CB2BF45" w14:textId="77777777" w:rsidR="00D124B6" w:rsidRPr="00477599" w:rsidRDefault="00D673E6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4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30609003" w14:textId="77777777" w:rsidR="00D124B6" w:rsidRPr="00477599" w:rsidRDefault="00D673E6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5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D124B6" w:rsidRPr="00477599" w14:paraId="5303A7EA" w14:textId="77777777" w:rsidTr="007048E9">
              <w:tc>
                <w:tcPr>
                  <w:tcW w:w="4000" w:type="dxa"/>
                </w:tcPr>
                <w:p w14:paraId="1AA573B8" w14:textId="77777777" w:rsidR="00D124B6" w:rsidRPr="00477599" w:rsidRDefault="00D673E6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6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58551496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7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D124B6" w:rsidRPr="00477599" w14:paraId="7C51C76F" w14:textId="77777777" w:rsidTr="007048E9">
              <w:tc>
                <w:tcPr>
                  <w:tcW w:w="4000" w:type="dxa"/>
                </w:tcPr>
                <w:p w14:paraId="4E4DABA7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8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14BEF1DF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9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D124B6" w:rsidRPr="00477599" w14:paraId="13F9F88C" w14:textId="77777777" w:rsidTr="007048E9">
              <w:tc>
                <w:tcPr>
                  <w:tcW w:w="4000" w:type="dxa"/>
                </w:tcPr>
                <w:p w14:paraId="685CDBD7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0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4D6AC44F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1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D124B6" w:rsidRPr="00477599" w14:paraId="3AF0286F" w14:textId="77777777" w:rsidTr="007048E9">
              <w:tc>
                <w:tcPr>
                  <w:tcW w:w="4000" w:type="dxa"/>
                </w:tcPr>
                <w:p w14:paraId="77C0D146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3B295008" w14:textId="77777777" w:rsidR="00D124B6" w:rsidRPr="00477599" w:rsidRDefault="00D673E6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3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D124B6" w:rsidRPr="00477599" w14:paraId="434FDD32" w14:textId="77777777" w:rsidTr="007048E9">
              <w:tc>
                <w:tcPr>
                  <w:tcW w:w="4000" w:type="dxa"/>
                </w:tcPr>
                <w:p w14:paraId="2A4C08E3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4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1FDA8C8" w14:textId="77777777" w:rsidR="00D124B6" w:rsidRPr="00477599" w:rsidRDefault="00D673E6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5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40E2F6" w14:textId="77777777" w:rsidR="00D124B6" w:rsidRPr="00477599" w:rsidRDefault="00D673E6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6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www.london-galleries.co.uk</w:t>
                    </w:r>
                  </w:hyperlink>
                </w:p>
              </w:tc>
            </w:tr>
          </w:tbl>
          <w:p w14:paraId="69E59B3B" w14:textId="77777777" w:rsidR="00D60084" w:rsidRPr="00477599" w:rsidRDefault="00D60084" w:rsidP="007048E9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2"/>
          </w:tcPr>
          <w:p w14:paraId="28811EFF" w14:textId="73BD776C" w:rsidR="00D60084" w:rsidRPr="00477599" w:rsidRDefault="00D60084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Homework is set weekly, and should take students </w:t>
            </w:r>
            <w:r w:rsidR="0072043C" w:rsidRPr="00477599">
              <w:rPr>
                <w:sz w:val="16"/>
                <w:szCs w:val="16"/>
              </w:rPr>
              <w:t>5 hours</w:t>
            </w:r>
            <w:r w:rsidRPr="00477599">
              <w:rPr>
                <w:sz w:val="16"/>
                <w:szCs w:val="16"/>
              </w:rPr>
              <w:t xml:space="preserve"> to complete.</w:t>
            </w:r>
          </w:p>
          <w:p w14:paraId="7C8EDA13" w14:textId="23F340C2" w:rsidR="00D60084" w:rsidRPr="00477599" w:rsidRDefault="00D60084" w:rsidP="00D60084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Work is recorded in student diaries by students.</w:t>
            </w:r>
            <w:r w:rsidR="008B73E3" w:rsidRPr="00477599">
              <w:rPr>
                <w:sz w:val="16"/>
                <w:szCs w:val="16"/>
              </w:rPr>
              <w:t xml:space="preserve"> Students follow timeline/logs at back of book</w:t>
            </w:r>
          </w:p>
        </w:tc>
        <w:tc>
          <w:tcPr>
            <w:tcW w:w="4510" w:type="dxa"/>
            <w:gridSpan w:val="3"/>
          </w:tcPr>
          <w:p w14:paraId="0F510903" w14:textId="77777777" w:rsidR="00D60084" w:rsidRPr="00477599" w:rsidRDefault="00D60084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All homework completed on time and to a high standard</w:t>
            </w:r>
            <w:r w:rsidR="008B73E3" w:rsidRPr="00477599">
              <w:rPr>
                <w:sz w:val="16"/>
                <w:szCs w:val="16"/>
              </w:rPr>
              <w:t>.</w:t>
            </w:r>
          </w:p>
          <w:p w14:paraId="6047602A" w14:textId="467A7C91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Students use art rooms in their free periods a</w:t>
            </w:r>
            <w:r w:rsidR="006D5B38" w:rsidRPr="00477599">
              <w:rPr>
                <w:sz w:val="16"/>
                <w:szCs w:val="16"/>
              </w:rPr>
              <w:t>nd after school (open door policy)</w:t>
            </w:r>
          </w:p>
          <w:p w14:paraId="460821FA" w14:textId="4EC0FAE8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Students are expected to visit galleries throughout the course.</w:t>
            </w:r>
          </w:p>
          <w:p w14:paraId="5C6666E7" w14:textId="37E395E2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All students are expected to attend the life-drawing workshop.</w:t>
            </w:r>
          </w:p>
          <w:p w14:paraId="30F9C7C9" w14:textId="0D69717C" w:rsidR="00477599" w:rsidRPr="00477599" w:rsidRDefault="00477599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Exam trip</w:t>
            </w:r>
          </w:p>
          <w:p w14:paraId="32D3602D" w14:textId="77777777" w:rsidR="000A00AF" w:rsidRPr="00477599" w:rsidRDefault="000A00AF" w:rsidP="00FE2987">
            <w:pPr>
              <w:rPr>
                <w:sz w:val="16"/>
                <w:szCs w:val="16"/>
                <w:highlight w:val="yellow"/>
              </w:rPr>
            </w:pPr>
          </w:p>
          <w:p w14:paraId="721D7F01" w14:textId="77777777" w:rsidR="00D60084" w:rsidRPr="00477599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477599" w14:paraId="3576DBE5" w14:textId="77777777" w:rsidTr="00765B0D">
        <w:tc>
          <w:tcPr>
            <w:tcW w:w="7022" w:type="dxa"/>
            <w:gridSpan w:val="4"/>
          </w:tcPr>
          <w:p w14:paraId="7F8AFEAF" w14:textId="5F8696D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2"/>
          </w:tcPr>
          <w:p w14:paraId="125976F0" w14:textId="7777777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3"/>
          </w:tcPr>
          <w:p w14:paraId="0D34964E" w14:textId="77777777" w:rsidR="00D60084" w:rsidRPr="00477599" w:rsidRDefault="00D60084" w:rsidP="00FE2987">
            <w:pPr>
              <w:rPr>
                <w:sz w:val="16"/>
                <w:szCs w:val="16"/>
                <w:highlight w:val="yellow"/>
              </w:rPr>
            </w:pPr>
            <w:r w:rsidRPr="00477599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7C2BE2" w:rsidRPr="00477599" w14:paraId="08FB5E36" w14:textId="77777777" w:rsidTr="00765B0D">
        <w:tc>
          <w:tcPr>
            <w:tcW w:w="7022" w:type="dxa"/>
            <w:gridSpan w:val="4"/>
          </w:tcPr>
          <w:p w14:paraId="2BDEA474" w14:textId="77777777" w:rsidR="004E3293" w:rsidRPr="00477599" w:rsidRDefault="004E3293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Head of Expressive Arts – </w:t>
            </w:r>
          </w:p>
          <w:p w14:paraId="1757BBD4" w14:textId="77777777" w:rsidR="007C2BE2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Ms J Shilvock</w:t>
            </w:r>
          </w:p>
          <w:p w14:paraId="1BCD64A6" w14:textId="77777777" w:rsidR="00C0317A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2"/>
          </w:tcPr>
          <w:p w14:paraId="319AE35C" w14:textId="77777777" w:rsidR="004E3293" w:rsidRPr="00477599" w:rsidRDefault="004E3293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Head of Art and Photography – </w:t>
            </w:r>
          </w:p>
          <w:p w14:paraId="1E111CF6" w14:textId="77777777" w:rsidR="007C2BE2" w:rsidRPr="00477599" w:rsidRDefault="000A00AF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Mrs Sophie Jimenez</w:t>
            </w:r>
          </w:p>
          <w:p w14:paraId="1190C95C" w14:textId="77777777" w:rsidR="00C0317A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3"/>
          </w:tcPr>
          <w:p w14:paraId="132AD69F" w14:textId="77777777" w:rsidR="00747BDF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Life drawing workshop</w:t>
            </w:r>
          </w:p>
          <w:p w14:paraId="3E0FD846" w14:textId="77777777" w:rsidR="008B73E3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Exam trip</w:t>
            </w:r>
          </w:p>
          <w:p w14:paraId="7A89868A" w14:textId="003BC688" w:rsidR="008B73E3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00E8DB90" w:rsidR="00FE2987" w:rsidRPr="00477599" w:rsidRDefault="00FE2987" w:rsidP="00FE2987">
      <w:pPr>
        <w:ind w:left="-426" w:firstLine="426"/>
        <w:rPr>
          <w:b/>
          <w:sz w:val="16"/>
          <w:szCs w:val="16"/>
          <w:u w:val="single"/>
        </w:rPr>
      </w:pPr>
    </w:p>
    <w:sectPr w:rsidR="00FE2987" w:rsidRPr="00477599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987"/>
    <w:rsid w:val="0007627A"/>
    <w:rsid w:val="00083298"/>
    <w:rsid w:val="000A00AF"/>
    <w:rsid w:val="000C261A"/>
    <w:rsid w:val="0010383E"/>
    <w:rsid w:val="001970FD"/>
    <w:rsid w:val="00234265"/>
    <w:rsid w:val="002E76CE"/>
    <w:rsid w:val="00321B71"/>
    <w:rsid w:val="00477599"/>
    <w:rsid w:val="004E3293"/>
    <w:rsid w:val="004F2599"/>
    <w:rsid w:val="00653D2E"/>
    <w:rsid w:val="006A3624"/>
    <w:rsid w:val="006D5B38"/>
    <w:rsid w:val="007048E9"/>
    <w:rsid w:val="0072043C"/>
    <w:rsid w:val="00747BDF"/>
    <w:rsid w:val="00765B0D"/>
    <w:rsid w:val="007C2BE2"/>
    <w:rsid w:val="007E6E71"/>
    <w:rsid w:val="00816B51"/>
    <w:rsid w:val="00836F23"/>
    <w:rsid w:val="008B73E3"/>
    <w:rsid w:val="008D32CC"/>
    <w:rsid w:val="009C3554"/>
    <w:rsid w:val="009F6938"/>
    <w:rsid w:val="00A31BA7"/>
    <w:rsid w:val="00A929FC"/>
    <w:rsid w:val="00AB2464"/>
    <w:rsid w:val="00AC10B7"/>
    <w:rsid w:val="00B171D1"/>
    <w:rsid w:val="00C0317A"/>
    <w:rsid w:val="00C524DA"/>
    <w:rsid w:val="00CA2654"/>
    <w:rsid w:val="00D124B6"/>
    <w:rsid w:val="00D3196E"/>
    <w:rsid w:val="00D60084"/>
    <w:rsid w:val="00D673E6"/>
    <w:rsid w:val="00D80C50"/>
    <w:rsid w:val="00E5740B"/>
    <w:rsid w:val="00E84764"/>
    <w:rsid w:val="00EA711F"/>
    <w:rsid w:val="00ED2701"/>
    <w:rsid w:val="00F51743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9015FC04-B662-4124-8EF8-0E913ACAB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00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3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metmuseum.org" TargetMode="External"/><Relationship Id="rId21" Type="http://schemas.openxmlformats.org/officeDocument/2006/relationships/hyperlink" Target="http://www.museodelprado.es" TargetMode="External"/><Relationship Id="rId34" Type="http://schemas.openxmlformats.org/officeDocument/2006/relationships/hyperlink" Target="http://www.donarcher.com/moca" TargetMode="Externa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rijksmuseum.nl" TargetMode="External"/><Relationship Id="rId33" Type="http://schemas.openxmlformats.org/officeDocument/2006/relationships/hyperlink" Target="http://www.masters-of-photography.com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louvre.fr" TargetMode="External"/><Relationship Id="rId29" Type="http://schemas.openxmlformats.org/officeDocument/2006/relationships/hyperlink" Target="http://www.artcylopedia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cartoonmuseum.org" TargetMode="External"/><Relationship Id="rId32" Type="http://schemas.openxmlformats.org/officeDocument/2006/relationships/hyperlink" Target="http://www.digital-collaborations.co.uk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barbican.org.uk/art" TargetMode="External"/><Relationship Id="rId28" Type="http://schemas.openxmlformats.org/officeDocument/2006/relationships/hyperlink" Target="http://www.biid.org.uk" TargetMode="External"/><Relationship Id="rId36" Type="http://schemas.openxmlformats.org/officeDocument/2006/relationships/hyperlink" Target="http://www.london-galleries.co.uk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artguide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barbican.org.uk/art" TargetMode="External"/><Relationship Id="rId27" Type="http://schemas.openxmlformats.org/officeDocument/2006/relationships/hyperlink" Target="http://www.southbankcentre.co.uk" TargetMode="External"/><Relationship Id="rId30" Type="http://schemas.openxmlformats.org/officeDocument/2006/relationships/hyperlink" Target="http://www.artlex.com" TargetMode="External"/><Relationship Id="rId35" Type="http://schemas.openxmlformats.org/officeDocument/2006/relationships/hyperlink" Target="http://www.Londonart.co.uk" TargetMode="External"/><Relationship Id="rId8" Type="http://schemas.openxmlformats.org/officeDocument/2006/relationships/hyperlink" Target="http://www.tate.org.uk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635</Words>
  <Characters>3626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5</cp:revision>
  <dcterms:created xsi:type="dcterms:W3CDTF">2020-05-13T16:33:00Z</dcterms:created>
  <dcterms:modified xsi:type="dcterms:W3CDTF">2020-05-14T23:20:00Z</dcterms:modified>
</cp:coreProperties>
</file>